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98F" w:rsidRPr="0032598F" w:rsidRDefault="0032598F" w:rsidP="0032598F">
      <w:pPr>
        <w:jc w:val="center"/>
        <w:rPr>
          <w:rFonts w:ascii="Verdana" w:hAnsi="Verdana"/>
          <w:b/>
          <w:color w:val="000000" w:themeColor="text1"/>
          <w:sz w:val="27"/>
          <w:szCs w:val="27"/>
        </w:rPr>
      </w:pPr>
      <w:r w:rsidRPr="0032598F">
        <w:rPr>
          <w:rFonts w:ascii="Verdana" w:hAnsi="Verdana"/>
          <w:b/>
          <w:color w:val="000000" w:themeColor="text1"/>
          <w:sz w:val="27"/>
          <w:szCs w:val="27"/>
        </w:rPr>
        <w:t>COPYRIGHTS AND INSTRUCTIONS - PLEASE READ</w:t>
      </w:r>
    </w:p>
    <w:p w:rsidR="0032598F" w:rsidRPr="0032598F" w:rsidRDefault="0032598F">
      <w:pPr>
        <w:rPr>
          <w:rFonts w:ascii="Verdana" w:hAnsi="Verdana"/>
          <w:color w:val="000000" w:themeColor="text1"/>
          <w:sz w:val="27"/>
          <w:szCs w:val="27"/>
        </w:rPr>
      </w:pPr>
      <w:r w:rsidRPr="0032598F">
        <w:rPr>
          <w:rFonts w:ascii="Verdana" w:hAnsi="Verdana"/>
          <w:color w:val="000000" w:themeColor="text1"/>
          <w:sz w:val="27"/>
          <w:szCs w:val="27"/>
        </w:rPr>
        <w:t xml:space="preserve">You cannot use the music as background for guided meditations, webinars, YouTube videos, voice-overs, and other recordings so that the Divine Intent of this sacred gift of music will be protected. </w:t>
      </w:r>
    </w:p>
    <w:p w:rsidR="001C1787" w:rsidRPr="0032598F" w:rsidRDefault="0032598F">
      <w:pPr>
        <w:rPr>
          <w:rFonts w:ascii="Verdana" w:hAnsi="Verdana"/>
          <w:color w:val="000000" w:themeColor="text1"/>
          <w:sz w:val="27"/>
          <w:szCs w:val="27"/>
        </w:rPr>
      </w:pPr>
      <w:r w:rsidRPr="0032598F">
        <w:rPr>
          <w:rFonts w:ascii="Verdana" w:hAnsi="Verdana"/>
          <w:color w:val="000000" w:themeColor="text1"/>
          <w:sz w:val="27"/>
          <w:szCs w:val="27"/>
        </w:rPr>
        <w:t>If a person records other information over the music, it will interfere with the healing process and the Divine Intent of the music.</w:t>
      </w:r>
    </w:p>
    <w:p w:rsidR="0032598F" w:rsidRPr="0032598F" w:rsidRDefault="0032598F">
      <w:pPr>
        <w:rPr>
          <w:rFonts w:ascii="Verdana" w:hAnsi="Verdana"/>
          <w:color w:val="000000" w:themeColor="text1"/>
          <w:sz w:val="27"/>
          <w:szCs w:val="27"/>
        </w:rPr>
      </w:pPr>
    </w:p>
    <w:p w:rsidR="0032598F" w:rsidRPr="0032598F" w:rsidRDefault="0032598F">
      <w:pPr>
        <w:rPr>
          <w:rStyle w:val="Strong"/>
          <w:rFonts w:ascii="Verdana" w:hAnsi="Verdana"/>
          <w:color w:val="000000" w:themeColor="text1"/>
          <w:sz w:val="27"/>
          <w:szCs w:val="27"/>
        </w:rPr>
      </w:pPr>
      <w:r w:rsidRPr="0032598F">
        <w:rPr>
          <w:rStyle w:val="Strong"/>
          <w:rFonts w:ascii="Verdana" w:hAnsi="Verdana"/>
          <w:color w:val="000000" w:themeColor="text1"/>
          <w:sz w:val="27"/>
          <w:szCs w:val="27"/>
        </w:rPr>
        <w:t>“This music is a gift from On High and it is never to be bought or sold.</w:t>
      </w:r>
      <w:r w:rsidRPr="0032598F">
        <w:rPr>
          <w:rFonts w:ascii="Verdana" w:hAnsi="Verdana"/>
          <w:color w:val="000000" w:themeColor="text1"/>
          <w:sz w:val="27"/>
          <w:szCs w:val="27"/>
        </w:rPr>
        <w:t xml:space="preserve"> </w:t>
      </w:r>
      <w:r w:rsidRPr="0032598F">
        <w:rPr>
          <w:rFonts w:ascii="Verdana" w:hAnsi="Verdana"/>
          <w:color w:val="000000" w:themeColor="text1"/>
          <w:sz w:val="27"/>
          <w:szCs w:val="27"/>
        </w:rPr>
        <w:br/>
      </w:r>
      <w:r w:rsidRPr="0032598F">
        <w:rPr>
          <w:rStyle w:val="Strong"/>
          <w:rFonts w:ascii="Verdana" w:hAnsi="Verdana"/>
          <w:color w:val="000000" w:themeColor="text1"/>
          <w:sz w:val="27"/>
          <w:szCs w:val="27"/>
        </w:rPr>
        <w:t xml:space="preserve">In order to maintain the highest integrity of this Celestial Music, Frederic </w:t>
      </w:r>
      <w:proofErr w:type="spellStart"/>
      <w:r w:rsidRPr="0032598F">
        <w:rPr>
          <w:rStyle w:val="Strong"/>
          <w:rFonts w:ascii="Verdana" w:hAnsi="Verdana"/>
          <w:color w:val="000000" w:themeColor="text1"/>
          <w:sz w:val="27"/>
          <w:szCs w:val="27"/>
        </w:rPr>
        <w:t>Delarue</w:t>
      </w:r>
      <w:proofErr w:type="spellEnd"/>
      <w:r w:rsidRPr="0032598F">
        <w:rPr>
          <w:rStyle w:val="Strong"/>
          <w:rFonts w:ascii="Verdana" w:hAnsi="Verdana"/>
          <w:color w:val="000000" w:themeColor="text1"/>
          <w:sz w:val="27"/>
          <w:szCs w:val="27"/>
        </w:rPr>
        <w:t xml:space="preserve"> has copyrighted the music and all rights are reserved.</w:t>
      </w:r>
    </w:p>
    <w:p w:rsidR="0032598F" w:rsidRPr="0032598F" w:rsidRDefault="0032598F">
      <w:pPr>
        <w:rPr>
          <w:rFonts w:ascii="Verdana" w:hAnsi="Verdana"/>
          <w:color w:val="000000" w:themeColor="text1"/>
          <w:sz w:val="27"/>
          <w:szCs w:val="27"/>
        </w:rPr>
      </w:pPr>
      <w:r w:rsidRPr="0032598F">
        <w:rPr>
          <w:rFonts w:ascii="Verdana" w:hAnsi="Verdana"/>
          <w:color w:val="000000" w:themeColor="text1"/>
          <w:sz w:val="27"/>
          <w:szCs w:val="27"/>
        </w:rPr>
        <w:t xml:space="preserve">You are welcome to make CDs of the music and share them for free with everyone you know. You can print out the images for the cover of the CD and the CD label on the download zip file, and create CDs for your personal use and to give to your friends and loved ones without charge. </w:t>
      </w:r>
      <w:r w:rsidRPr="0032598F">
        <w:rPr>
          <w:rFonts w:ascii="Verdana" w:hAnsi="Verdana"/>
          <w:color w:val="000000" w:themeColor="text1"/>
          <w:sz w:val="27"/>
          <w:szCs w:val="27"/>
        </w:rPr>
        <w:br/>
      </w:r>
      <w:r w:rsidRPr="0032598F">
        <w:rPr>
          <w:rFonts w:ascii="Verdana" w:hAnsi="Verdana"/>
          <w:color w:val="000000" w:themeColor="text1"/>
          <w:sz w:val="27"/>
          <w:szCs w:val="27"/>
        </w:rPr>
        <w:br/>
        <w:t xml:space="preserve">You can also listen to the music in your groups and during your healing sessions and meditations. Be creative in the use of this wonderful gift of music, but </w:t>
      </w:r>
      <w:r w:rsidRPr="0032598F">
        <w:rPr>
          <w:rStyle w:val="Strong"/>
          <w:rFonts w:ascii="Verdana" w:hAnsi="Verdana"/>
          <w:color w:val="000000" w:themeColor="text1"/>
          <w:sz w:val="27"/>
          <w:szCs w:val="27"/>
        </w:rPr>
        <w:t>please do not speak or record anything over the music, including written words.</w:t>
      </w:r>
    </w:p>
    <w:sectPr w:rsidR="0032598F" w:rsidRPr="0032598F" w:rsidSect="001C178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2598F"/>
    <w:rsid w:val="001C1787"/>
    <w:rsid w:val="0032598F"/>
    <w:rsid w:val="006065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7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2598F"/>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165</Words>
  <Characters>944</Characters>
  <Application>Microsoft Office Word</Application>
  <DocSecurity>0</DocSecurity>
  <Lines>7</Lines>
  <Paragraphs>2</Paragraphs>
  <ScaleCrop>false</ScaleCrop>
  <Company/>
  <LinksUpToDate>false</LinksUpToDate>
  <CharactersWithSpaces>1107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Frederic</dc:creator>
  <cp:lastModifiedBy>Frederic</cp:lastModifiedBy>
  <cp:revision>1</cp:revision>
  <dcterms:created xsi:type="dcterms:W3CDTF">2011-07-01T13:45:00Z</dcterms:created>
  <dcterms:modified xsi:type="dcterms:W3CDTF">2011-07-01T13:49:00Z</dcterms:modified>
</cp:coreProperties>
</file>